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7EC7" w14:textId="596BDCFD" w:rsidR="006C37F0" w:rsidRDefault="006C37F0" w:rsidP="0047157E">
      <w:bookmarkStart w:id="0" w:name="_GoBack"/>
      <w:bookmarkEnd w:id="0"/>
    </w:p>
    <w:p w14:paraId="56B4A4A8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32"/>
          <w:szCs w:val="20"/>
        </w:rPr>
      </w:pPr>
      <w:r w:rsidRPr="006C37F0">
        <w:rPr>
          <w:sz w:val="32"/>
          <w:szCs w:val="20"/>
        </w:rPr>
        <w:t xml:space="preserve">Zielvereinbarung über das </w:t>
      </w:r>
      <w:proofErr w:type="spellStart"/>
      <w:r w:rsidRPr="006C37F0">
        <w:rPr>
          <w:sz w:val="32"/>
          <w:szCs w:val="20"/>
        </w:rPr>
        <w:t>Mentorat</w:t>
      </w:r>
      <w:proofErr w:type="spellEnd"/>
      <w:r w:rsidRPr="006C37F0">
        <w:rPr>
          <w:sz w:val="32"/>
          <w:szCs w:val="20"/>
        </w:rPr>
        <w:t xml:space="preserve"> </w:t>
      </w:r>
    </w:p>
    <w:p w14:paraId="6B1DB46B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</w:p>
    <w:p w14:paraId="6D9F6295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  <w:r w:rsidRPr="006C37F0">
        <w:rPr>
          <w:sz w:val="24"/>
          <w:szCs w:val="20"/>
        </w:rPr>
        <w:t>zwischen</w:t>
      </w:r>
    </w:p>
    <w:p w14:paraId="1695D5C2" w14:textId="77777777" w:rsidR="006C37F0" w:rsidRPr="006C37F0" w:rsidRDefault="006C37F0" w:rsidP="006C37F0">
      <w:pPr>
        <w:widowControl/>
        <w:tabs>
          <w:tab w:val="clear" w:pos="5103"/>
        </w:tabs>
        <w:spacing w:after="0"/>
        <w:jc w:val="center"/>
        <w:rPr>
          <w:sz w:val="24"/>
          <w:szCs w:val="20"/>
        </w:rPr>
      </w:pPr>
    </w:p>
    <w:p w14:paraId="0D362F0C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  <w:r w:rsidRPr="006C37F0">
        <w:rPr>
          <w:sz w:val="24"/>
          <w:szCs w:val="20"/>
        </w:rPr>
        <w:t>der neuen Lehrperson:...................................................................................................</w:t>
      </w:r>
    </w:p>
    <w:p w14:paraId="72B7A258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</w:p>
    <w:p w14:paraId="09DBF2A6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  <w:r w:rsidRPr="006C37F0">
        <w:rPr>
          <w:sz w:val="24"/>
          <w:szCs w:val="20"/>
        </w:rPr>
        <w:t xml:space="preserve">und </w:t>
      </w:r>
    </w:p>
    <w:p w14:paraId="55F87457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</w:p>
    <w:p w14:paraId="379403A0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  <w:r w:rsidRPr="006C37F0">
        <w:rPr>
          <w:sz w:val="24"/>
          <w:szCs w:val="20"/>
        </w:rPr>
        <w:t>der Mentorin / dem Mentor:............................................................................................</w:t>
      </w:r>
    </w:p>
    <w:p w14:paraId="445BD8AE" w14:textId="77777777" w:rsidR="006C37F0" w:rsidRPr="006C37F0" w:rsidRDefault="006C37F0" w:rsidP="006C37F0">
      <w:pPr>
        <w:widowControl/>
        <w:pBdr>
          <w:bottom w:val="single" w:sz="4" w:space="1" w:color="auto"/>
        </w:pBdr>
        <w:tabs>
          <w:tab w:val="clear" w:pos="5103"/>
        </w:tabs>
        <w:spacing w:after="0"/>
        <w:rPr>
          <w:sz w:val="24"/>
          <w:szCs w:val="20"/>
        </w:rPr>
      </w:pPr>
    </w:p>
    <w:p w14:paraId="129476F6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64A4767C" w14:textId="77777777" w:rsidR="006C37F0" w:rsidRPr="006C37F0" w:rsidRDefault="006C37F0" w:rsidP="006C37F0">
      <w:pPr>
        <w:widowControl/>
        <w:numPr>
          <w:ilvl w:val="0"/>
          <w:numId w:val="50"/>
        </w:numPr>
        <w:tabs>
          <w:tab w:val="clear" w:pos="5103"/>
        </w:tabs>
        <w:spacing w:after="0"/>
        <w:rPr>
          <w:b/>
          <w:bCs/>
          <w:sz w:val="24"/>
          <w:szCs w:val="20"/>
        </w:rPr>
      </w:pPr>
      <w:r w:rsidRPr="006C37F0">
        <w:rPr>
          <w:b/>
          <w:bCs/>
          <w:sz w:val="24"/>
          <w:szCs w:val="20"/>
        </w:rPr>
        <w:t xml:space="preserve">Zeitplan für das </w:t>
      </w:r>
      <w:proofErr w:type="spellStart"/>
      <w:r w:rsidRPr="006C37F0">
        <w:rPr>
          <w:b/>
          <w:bCs/>
          <w:sz w:val="24"/>
          <w:szCs w:val="20"/>
        </w:rPr>
        <w:t>Mentorat</w:t>
      </w:r>
      <w:proofErr w:type="spellEnd"/>
      <w:r w:rsidRPr="006C37F0">
        <w:rPr>
          <w:b/>
          <w:bCs/>
          <w:sz w:val="24"/>
          <w:szCs w:val="20"/>
        </w:rPr>
        <w:t>:</w:t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</w:p>
    <w:p w14:paraId="146258F4" w14:textId="77777777" w:rsidR="006C37F0" w:rsidRPr="006C37F0" w:rsidRDefault="006C37F0" w:rsidP="006C37F0">
      <w:pPr>
        <w:widowControl/>
        <w:numPr>
          <w:ilvl w:val="0"/>
          <w:numId w:val="50"/>
        </w:numPr>
        <w:tabs>
          <w:tab w:val="clear" w:pos="5103"/>
        </w:tabs>
        <w:spacing w:after="0"/>
        <w:rPr>
          <w:b/>
          <w:bCs/>
          <w:sz w:val="24"/>
          <w:szCs w:val="20"/>
        </w:rPr>
      </w:pPr>
      <w:r w:rsidRPr="006C37F0">
        <w:rPr>
          <w:b/>
          <w:bCs/>
          <w:sz w:val="24"/>
          <w:szCs w:val="20"/>
        </w:rPr>
        <w:t>Art der Zusammenarbeit:</w:t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br/>
      </w:r>
      <w:r w:rsidRPr="006C37F0">
        <w:rPr>
          <w:b/>
          <w:bCs/>
          <w:sz w:val="24"/>
          <w:szCs w:val="20"/>
        </w:rPr>
        <w:lastRenderedPageBreak/>
        <w:br/>
      </w:r>
    </w:p>
    <w:p w14:paraId="1BFB3D51" w14:textId="48B1AFEF" w:rsidR="006C37F0" w:rsidRPr="006C37F0" w:rsidRDefault="006C37F0" w:rsidP="006C37F0">
      <w:pPr>
        <w:widowControl/>
        <w:numPr>
          <w:ilvl w:val="0"/>
          <w:numId w:val="50"/>
        </w:numPr>
        <w:tabs>
          <w:tab w:val="clear" w:pos="5103"/>
        </w:tabs>
        <w:spacing w:after="0"/>
        <w:rPr>
          <w:b/>
          <w:bCs/>
          <w:sz w:val="24"/>
          <w:szCs w:val="20"/>
        </w:rPr>
      </w:pPr>
      <w:r w:rsidRPr="006C37F0">
        <w:rPr>
          <w:b/>
          <w:bCs/>
          <w:sz w:val="24"/>
          <w:szCs w:val="20"/>
        </w:rPr>
        <w:t>Zielsetzungen im Einzelnen:</w:t>
      </w:r>
    </w:p>
    <w:p w14:paraId="106C1A81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1E4184AE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528BDB6E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5A6DEB18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45E0D348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5D1649A5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3B142CA3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1001400F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1B0346EF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67C4FD3D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0B33F2C4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62F5085E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6D4EDCB5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0575EE70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1848FAB5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42C6B830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5C94D962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55647D89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0B30D10E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6AD0C938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66C45FF4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16A2022A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6039B5A9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20FAFB46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57866EF7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5B5BDEF5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6E85460D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09DD53E4" w14:textId="77777777" w:rsidR="006C37F0" w:rsidRPr="006C37F0" w:rsidRDefault="006C37F0" w:rsidP="006C37F0">
      <w:pPr>
        <w:widowControl/>
        <w:numPr>
          <w:ilvl w:val="0"/>
          <w:numId w:val="50"/>
        </w:numPr>
        <w:tabs>
          <w:tab w:val="clear" w:pos="5103"/>
        </w:tabs>
        <w:spacing w:after="0"/>
        <w:rPr>
          <w:b/>
          <w:bCs/>
          <w:sz w:val="24"/>
          <w:szCs w:val="20"/>
        </w:rPr>
      </w:pPr>
      <w:r w:rsidRPr="006C37F0">
        <w:rPr>
          <w:b/>
          <w:bCs/>
          <w:sz w:val="24"/>
          <w:szCs w:val="20"/>
        </w:rPr>
        <w:t>Besonderes</w:t>
      </w:r>
    </w:p>
    <w:p w14:paraId="0AE80C5A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032E86DB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2AF82ED7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0E29B930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71B23110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5C112FB7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1A6077E5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01E43BB3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2BD2FBA6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580CDCEE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00848E33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784FF80A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b/>
          <w:bCs/>
          <w:sz w:val="24"/>
          <w:szCs w:val="20"/>
        </w:rPr>
      </w:pPr>
    </w:p>
    <w:p w14:paraId="2EEB9CB5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</w:p>
    <w:p w14:paraId="1FE7A18D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  <w:r w:rsidRPr="006C37F0">
        <w:rPr>
          <w:sz w:val="24"/>
          <w:szCs w:val="20"/>
        </w:rPr>
        <w:t>Diese Vereinbarung steht als Arbeits- und Grundlagenpapier den beiden oben erwähnten Lehrkräften zur Verfügung. Es ist nicht für Drittpersonen bestimmt. Durch ihre Unterschrift bestätigen sie sich gegenseitig die getroffenen Vereinbarungen.</w:t>
      </w:r>
    </w:p>
    <w:p w14:paraId="142D50E1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</w:p>
    <w:p w14:paraId="29847320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  <w:r w:rsidRPr="006C37F0">
        <w:rPr>
          <w:sz w:val="24"/>
          <w:szCs w:val="20"/>
        </w:rPr>
        <w:t>Muttenz, ............................................................</w:t>
      </w:r>
    </w:p>
    <w:p w14:paraId="59414C9E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</w:p>
    <w:p w14:paraId="392539DE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</w:p>
    <w:p w14:paraId="6429C5C6" w14:textId="77777777" w:rsidR="006C37F0" w:rsidRPr="006C37F0" w:rsidRDefault="006C37F0" w:rsidP="006C37F0">
      <w:pPr>
        <w:widowControl/>
        <w:tabs>
          <w:tab w:val="clear" w:pos="5103"/>
        </w:tabs>
        <w:spacing w:after="0"/>
        <w:rPr>
          <w:sz w:val="24"/>
          <w:szCs w:val="20"/>
        </w:rPr>
      </w:pPr>
      <w:proofErr w:type="spellStart"/>
      <w:r w:rsidRPr="006C37F0">
        <w:rPr>
          <w:sz w:val="24"/>
          <w:szCs w:val="20"/>
        </w:rPr>
        <w:t>Mentorierte</w:t>
      </w:r>
      <w:proofErr w:type="spellEnd"/>
      <w:r w:rsidRPr="006C37F0">
        <w:rPr>
          <w:sz w:val="24"/>
          <w:szCs w:val="20"/>
        </w:rPr>
        <w:t xml:space="preserve"> Lehrperson: ......................................     Mentor/in: ....................................</w:t>
      </w:r>
    </w:p>
    <w:sectPr w:rsidR="006C37F0" w:rsidRPr="006C37F0" w:rsidSect="0045062A">
      <w:headerReference w:type="default" r:id="rId11"/>
      <w:footerReference w:type="default" r:id="rId12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36707E2A" w:rsidR="001E15E6" w:rsidRPr="0045062A" w:rsidRDefault="00F240AF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>
      <w:rPr>
        <w:sz w:val="16"/>
        <w:szCs w:val="16"/>
      </w:rPr>
      <w:t>D6.4-02</w:t>
    </w:r>
    <w:r w:rsidR="006C37F0">
      <w:rPr>
        <w:rFonts w:eastAsiaTheme="minorEastAsia" w:cs="Arial"/>
        <w:sz w:val="16"/>
        <w:szCs w:val="16"/>
        <w:lang w:val="de-CH" w:eastAsia="en-US"/>
      </w:rPr>
      <w:tab/>
      <w:t xml:space="preserve">21.11.2007 (Stand: </w:t>
    </w:r>
    <w:r>
      <w:rPr>
        <w:rFonts w:eastAsiaTheme="minorEastAsia" w:cs="Arial"/>
        <w:sz w:val="16"/>
        <w:szCs w:val="16"/>
        <w:lang w:val="de-CH" w:eastAsia="en-US"/>
      </w:rPr>
      <w:t>20.06.2018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>
      <w:rPr>
        <w:rFonts w:eastAsiaTheme="minorEastAsia" w:cs="Arial"/>
        <w:noProof/>
        <w:sz w:val="16"/>
        <w:szCs w:val="16"/>
        <w:lang w:val="de-CH" w:eastAsia="en-US"/>
      </w:rPr>
      <w:t>2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93B04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0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A13DE"/>
    <w:multiLevelType w:val="hybridMultilevel"/>
    <w:tmpl w:val="C8528206"/>
    <w:lvl w:ilvl="0" w:tplc="90163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8"/>
  </w:num>
  <w:num w:numId="6">
    <w:abstractNumId w:val="11"/>
  </w:num>
  <w:num w:numId="7">
    <w:abstractNumId w:val="39"/>
  </w:num>
  <w:num w:numId="8">
    <w:abstractNumId w:val="31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41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27"/>
  </w:num>
  <w:num w:numId="23">
    <w:abstractNumId w:val="32"/>
  </w:num>
  <w:num w:numId="24">
    <w:abstractNumId w:val="40"/>
  </w:num>
  <w:num w:numId="25">
    <w:abstractNumId w:val="28"/>
  </w:num>
  <w:num w:numId="26">
    <w:abstractNumId w:val="42"/>
  </w:num>
  <w:num w:numId="27">
    <w:abstractNumId w:val="6"/>
  </w:num>
  <w:num w:numId="28">
    <w:abstractNumId w:val="6"/>
  </w:num>
  <w:num w:numId="29">
    <w:abstractNumId w:val="34"/>
  </w:num>
  <w:num w:numId="30">
    <w:abstractNumId w:val="26"/>
  </w:num>
  <w:num w:numId="31">
    <w:abstractNumId w:val="8"/>
  </w:num>
  <w:num w:numId="32">
    <w:abstractNumId w:val="5"/>
  </w:num>
  <w:num w:numId="33">
    <w:abstractNumId w:val="7"/>
  </w:num>
  <w:num w:numId="34">
    <w:abstractNumId w:val="36"/>
  </w:num>
  <w:num w:numId="35">
    <w:abstractNumId w:val="37"/>
  </w:num>
  <w:num w:numId="36">
    <w:abstractNumId w:val="29"/>
  </w:num>
  <w:num w:numId="37">
    <w:abstractNumId w:val="25"/>
  </w:num>
  <w:num w:numId="38">
    <w:abstractNumId w:val="24"/>
  </w:num>
  <w:num w:numId="39">
    <w:abstractNumId w:val="5"/>
  </w:num>
  <w:num w:numId="40">
    <w:abstractNumId w:val="35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5"/>
  </w:num>
  <w:num w:numId="44">
    <w:abstractNumId w:val="35"/>
  </w:num>
  <w:num w:numId="45">
    <w:abstractNumId w:val="35"/>
  </w:num>
  <w:num w:numId="46">
    <w:abstractNumId w:val="18"/>
  </w:num>
  <w:num w:numId="47">
    <w:abstractNumId w:val="13"/>
  </w:num>
  <w:num w:numId="48">
    <w:abstractNumId w:val="12"/>
  </w:num>
  <w:num w:numId="49">
    <w:abstractNumId w:val="3"/>
  </w:num>
  <w:num w:numId="50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3F4592"/>
    <w:rsid w:val="00413742"/>
    <w:rsid w:val="00427F16"/>
    <w:rsid w:val="0044114D"/>
    <w:rsid w:val="00442184"/>
    <w:rsid w:val="0045062A"/>
    <w:rsid w:val="004648C7"/>
    <w:rsid w:val="0047157E"/>
    <w:rsid w:val="004915EB"/>
    <w:rsid w:val="004C7C7D"/>
    <w:rsid w:val="004E682F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C1567"/>
    <w:rsid w:val="006C37F0"/>
    <w:rsid w:val="006E0E15"/>
    <w:rsid w:val="006E4B4A"/>
    <w:rsid w:val="006F2EB2"/>
    <w:rsid w:val="0072216C"/>
    <w:rsid w:val="00723F49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46BD7"/>
    <w:rsid w:val="00B65E67"/>
    <w:rsid w:val="00B92237"/>
    <w:rsid w:val="00BC7639"/>
    <w:rsid w:val="00BD63C2"/>
    <w:rsid w:val="00BE3065"/>
    <w:rsid w:val="00BF49C7"/>
    <w:rsid w:val="00C253E0"/>
    <w:rsid w:val="00C2690F"/>
    <w:rsid w:val="00CB28D9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37E03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240AF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E6865B8"/>
  <w15:docId w15:val="{7D2E892B-F2B1-458C-A88E-A38A93F4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paragraph" w:customStyle="1" w:styleId="Default">
    <w:name w:val="Default"/>
    <w:rsid w:val="003F4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zessvorlage Word" ma:contentTypeID="0x0101002667241EA22F70418B60C9D5E8EBC9BC020203004749638069741A4BBE3142C749850D66" ma:contentTypeVersion="7" ma:contentTypeDescription="" ma:contentTypeScope="" ma:versionID="74ace9596252d1f76d9ca9357fac9ee2">
  <xsd:schema xmlns:xsd="http://www.w3.org/2001/XMLSchema" xmlns:xs="http://www.w3.org/2001/XMLSchema" xmlns:p="http://schemas.microsoft.com/office/2006/metadata/properties" xmlns:ns2="782042be-b86f-470a-9599-23b9bb39da7a" xmlns:ns3="a01843b9-4180-4365-bad0-890d5af145cb" xmlns:ns4="c93eb270-ec45-4394-a32e-03e073712735" targetNamespace="http://schemas.microsoft.com/office/2006/metadata/properties" ma:root="true" ma:fieldsID="f3a0d0f4bd83088501b291dc144306be" ns2:_="" ns3:_="" ns4:_="">
    <xsd:import namespace="782042be-b86f-470a-9599-23b9bb39da7a"/>
    <xsd:import namespace="a01843b9-4180-4365-bad0-890d5af145cb"/>
    <xsd:import namespace="c93eb270-ec45-4394-a32e-03e073712735"/>
    <xsd:element name="properties">
      <xsd:complexType>
        <xsd:sequence>
          <xsd:element name="documentManagement">
            <xsd:complexType>
              <xsd:all>
                <xsd:element ref="ns2:Nächster_x0020_Review" minOccurs="0"/>
                <xsd:element ref="ns2:Internetpublikation" minOccurs="0"/>
                <xsd:element ref="ns2:Link_x0020_zum_x0020_Original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3:TaxCatchAll" minOccurs="0"/>
                <xsd:element ref="ns3:TaxCatchAllLabel" minOccurs="0"/>
                <xsd:element ref="ns3:ffea716b819b42f4830cafc8041badff" minOccurs="0"/>
                <xsd:element ref="ns3:b1538d07f76d4cf5a5f5a90f458a4a53" minOccurs="0"/>
                <xsd:element ref="ns2:m9eeff53574a40189aca9bbca9596a4d" minOccurs="0"/>
                <xsd:element ref="ns2:DokVers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Nächster_x0020_Review" ma:index="3" nillable="true" ma:displayName="Nächster Review" ma:format="DateOnly" ma:internalName="N_x00e4_chster_x0020_Review">
      <xsd:simpleType>
        <xsd:restriction base="dms:DateTime"/>
      </xsd:simpleType>
    </xsd:element>
    <xsd:element name="Internetpublikation" ma:index="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1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eeff53574a40189aca9bbca9596a4d" ma:index="24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Version" ma:index="25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fea716b819b42f4830cafc8041badff" ma:index="21" nillable="true" ma:taxonomy="true" ma:internalName="ffea716b819b42f4830cafc8041badff" ma:taxonomyFieldName="Berufe_x0020_und_x0020_WB_x002d_Kurse" ma:displayName="Berufe und WB-Kurse" ma:default="" ma:fieldId="{ffea716b-819b-42f4-830c-afc8041badff}" ma:taxonomyMulti="true" ma:sspId="df03a37d-3412-42fa-bf2d-385d45f3876d" ma:termSetId="aa52e5f4-66a1-4a35-930d-5db5461582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538d07f76d4cf5a5f5a90f458a4a53" ma:index="23" nillable="true" ma:taxonomy="true" ma:internalName="b1538d07f76d4cf5a5f5a90f458a4a53" ma:taxonomyFieldName="Organisation" ma:displayName="Organisation" ma:default="" ma:fieldId="{b1538d07-f76d-4cf5-a5f5-a90f458a4a53}" ma:taxonomyMulti="true" ma:sspId="df03a37d-3412-42fa-bf2d-385d45f3876d" ma:termSetId="60446cc9-fb51-40ce-afd3-bcf9d6251a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eb270-ec45-4394-a32e-03e07371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2886BEC55FD41B44C6A45CD5168B2" ma:contentTypeVersion="0" ma:contentTypeDescription="Ein neues Dokument erstellen." ma:contentTypeScope="" ma:versionID="6a95e50759a1de99dca560a6d08ca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B7F96-5513-4A01-B405-ADCD5F53B59C}"/>
</file>

<file path=customXml/itemProps2.xml><?xml version="1.0" encoding="utf-8"?>
<ds:datastoreItem xmlns:ds="http://schemas.openxmlformats.org/officeDocument/2006/customXml" ds:itemID="{621AF1FF-EDFE-45C3-B306-F57F7FAD8894}"/>
</file>

<file path=customXml/itemProps3.xml><?xml version="1.0" encoding="utf-8"?>
<ds:datastoreItem xmlns:ds="http://schemas.openxmlformats.org/officeDocument/2006/customXml" ds:itemID="{C5823BBB-ECE4-42E5-9AF4-2257CF5E8227}"/>
</file>

<file path=customXml/itemProps4.xml><?xml version="1.0" encoding="utf-8"?>
<ds:datastoreItem xmlns:ds="http://schemas.openxmlformats.org/officeDocument/2006/customXml" ds:itemID="{B6F491D6-4E23-45E9-8D62-D9D4B751D26D}"/>
</file>

<file path=customXml/itemProps5.xml><?xml version="1.0" encoding="utf-8"?>
<ds:datastoreItem xmlns:ds="http://schemas.openxmlformats.org/officeDocument/2006/customXml" ds:itemID="{15D7ECA7-CB7D-468B-BB4D-15CE672639A6}"/>
</file>

<file path=docProps/app.xml><?xml version="1.0" encoding="utf-8"?>
<Properties xmlns="http://schemas.openxmlformats.org/officeDocument/2006/extended-properties" xmlns:vt="http://schemas.openxmlformats.org/officeDocument/2006/docPropsVTypes">
  <Template>FA6D8301</Template>
  <TotalTime>0</TotalTime>
  <Pages>2</Pages>
  <Words>122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D6.4-05A Zielvereinbarung Mentor-Mentorierter</vt:lpstr>
      <vt:lpstr/>
    </vt:vector>
  </TitlesOfParts>
  <Company>Kantonale Verwaltungen BL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D6.4-02 Zielvereinbarung Mentor-Mentorierter</dc:title>
  <dc:creator>Windows User</dc:creator>
  <cp:lastModifiedBy>Tanner, Prisca (GIBM)</cp:lastModifiedBy>
  <cp:revision>3</cp:revision>
  <cp:lastPrinted>2018-06-20T14:19:00Z</cp:lastPrinted>
  <dcterms:created xsi:type="dcterms:W3CDTF">2018-06-20T14:08:00Z</dcterms:created>
  <dcterms:modified xsi:type="dcterms:W3CDTF">2018-06-20T14:19:00Z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0x01010077A2886BEC55FD41B44C6A45CD5168B2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SharedWithUsers">
    <vt:lpwstr/>
  </property>
  <property fmtid="{D5CDD505-2E9C-101B-9397-08002B2CF9AE}" pid="11" name="Dokument kopieren">
    <vt:lpwstr>, </vt:lpwstr>
  </property>
  <property fmtid="{D5CDD505-2E9C-101B-9397-08002B2CF9AE}" pid="12" name="Prozesspfad">
    <vt:lpwstr/>
  </property>
  <property fmtid="{D5CDD505-2E9C-101B-9397-08002B2CF9AE}" pid="13" name="lcdab399d7934565acd5022c4f5620d5">
    <vt:lpwstr/>
  </property>
  <property fmtid="{D5CDD505-2E9C-101B-9397-08002B2CF9AE}" pid="14" name="DLCPolicyLabelValue">
    <vt:lpwstr>Version: 0.7</vt:lpwstr>
  </property>
  <property fmtid="{D5CDD505-2E9C-101B-9397-08002B2CF9AE}" pid="15" name="DLCPolicyLabelClientValue">
    <vt:lpwstr>Version: {_UIVersionString}</vt:lpwstr>
  </property>
  <property fmtid="{D5CDD505-2E9C-101B-9397-08002B2CF9AE}" pid="16" name="ffea716b819b42f4830cafc8041badff">
    <vt:lpwstr/>
  </property>
  <property fmtid="{D5CDD505-2E9C-101B-9397-08002B2CF9AE}" pid="17" name="b1538d07f76d4cf5a5f5a90f458a4a53">
    <vt:lpwstr>Rektorat|e65acc40-a122-42e5-a81c-08454d7f3abe</vt:lpwstr>
  </property>
</Properties>
</file>